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6BD" w:rsidRDefault="00D026BD" w:rsidP="000B42CE">
      <w:pPr>
        <w:spacing w:line="360" w:lineRule="auto"/>
      </w:pPr>
      <w:r>
        <w:rPr>
          <w:b/>
          <w:noProof/>
        </w:rPr>
        <w:t>1-6: Match the symbol to the part circle</w:t>
      </w:r>
      <w:r w:rsidR="00223708">
        <w:rPr>
          <w:b/>
          <w:noProof/>
        </w:rPr>
        <w:t xml:space="preserve"> O</w:t>
      </w:r>
      <w:r>
        <w:rPr>
          <w:b/>
          <w:noProof/>
        </w:rPr>
        <w:t>.</w:t>
      </w:r>
      <w:r w:rsidR="00BA1C44" w:rsidRPr="00BD28A8">
        <w:t xml:space="preserve">  </w:t>
      </w:r>
    </w:p>
    <w:p w:rsidR="00D026BD" w:rsidRDefault="00223708" w:rsidP="000B42CE">
      <w:pPr>
        <w:spacing w:line="360" w:lineRule="auto"/>
      </w:pPr>
      <w:r>
        <w:pict>
          <v:group id="_x0000_s1426" editas="canvas" style="position:absolute;margin-left:83.25pt;margin-top:14pt;width:210.4pt;height:143.2pt;z-index:251692032" coordorigin="720,7408" coordsize="4208,2864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427" type="#_x0000_t75" style="position:absolute;left:720;top:7408;width:4208;height:2864" o:preferrelative="f">
              <v:fill o:detectmouseclick="t"/>
              <v:path o:extrusionok="t" o:connecttype="none"/>
              <o:lock v:ext="edit" text="t"/>
            </v:shape>
            <v:oval id="_x0000_s1428" style="position:absolute;left:1740;top:7516;width:2430;height:2430" filled="f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430" type="#_x0000_t32" style="position:absolute;left:2096;top:7872;width:1718;height:1718" o:connectortype="straigh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431" type="#_x0000_t202" style="position:absolute;left:2782;top:8397;width:523;height:390;mso-width-relative:margin;mso-height-relative:margin" filled="f" stroked="f">
              <v:textbox style="mso-next-textbox:#_x0000_s1431">
                <w:txbxContent>
                  <w:p w:rsidR="00223708" w:rsidRDefault="00223708" w:rsidP="00223708">
                    <w:r>
                      <w:t>O</w:t>
                    </w:r>
                  </w:p>
                </w:txbxContent>
              </v:textbox>
            </v:shape>
            <v:shape id="_x0000_s1432" type="#_x0000_t202" style="position:absolute;left:1798;top:7641;width:523;height:390;mso-width-relative:margin;mso-height-relative:margin" filled="f" stroked="f">
              <v:textbox style="mso-next-textbox:#_x0000_s1432">
                <w:txbxContent>
                  <w:p w:rsidR="00223708" w:rsidRDefault="00223708" w:rsidP="00223708">
                    <w:r>
                      <w:t>P</w:t>
                    </w:r>
                  </w:p>
                </w:txbxContent>
              </v:textbox>
            </v:shape>
            <v:oval id="_x0000_s1434" style="position:absolute;left:2068;top:7842;width:58;height:54" fillcolor="black">
              <o:lock v:ext="edit" aspectratio="t"/>
            </v:oval>
            <v:oval id="_x0000_s1435" style="position:absolute;left:2923;top:8696;width:58;height:54" fillcolor="black">
              <o:lock v:ext="edit" aspectratio="t"/>
            </v:oval>
            <v:oval id="_x0000_s1441" style="position:absolute;left:3788;top:9569;width:58;height:54" fillcolor="black">
              <o:lock v:ext="edit" aspectratio="t"/>
            </v:oval>
            <v:shape id="_x0000_s1436" type="#_x0000_t202" style="position:absolute;left:1414;top:8657;width:523;height:390;mso-width-relative:margin;mso-height-relative:margin" filled="f" stroked="f">
              <v:textbox style="mso-next-textbox:#_x0000_s1436">
                <w:txbxContent>
                  <w:p w:rsidR="00223708" w:rsidRDefault="00223708" w:rsidP="00223708">
                    <w:r>
                      <w:t>Q</w:t>
                    </w:r>
                  </w:p>
                </w:txbxContent>
              </v:textbox>
            </v:shape>
            <v:oval id="_x0000_s1442" style="position:absolute;left:1723;top:8856;width:58;height:54" fillcolor="black">
              <o:lock v:ext="edit" aspectratio="t"/>
            </v:oval>
            <v:shape id="_x0000_s1433" type="#_x0000_t32" style="position:absolute;left:1395;top:7411;width:854;height:2542;flip:y" o:connectortype="straight">
              <v:stroke startarrow="block" endarrow="block"/>
            </v:shape>
            <v:shape id="_x0000_s1443" type="#_x0000_t202" style="position:absolute;left:3707;top:9435;width:523;height:390;mso-width-relative:margin;mso-height-relative:margin" filled="f" stroked="f">
              <v:textbox style="mso-next-textbox:#_x0000_s1443">
                <w:txbxContent>
                  <w:p w:rsidR="00223708" w:rsidRDefault="00223708" w:rsidP="00223708">
                    <w:r>
                      <w:t>R</w:t>
                    </w:r>
                  </w:p>
                </w:txbxContent>
              </v:textbox>
            </v:shape>
          </v:group>
        </w:pict>
      </w:r>
      <w:r w:rsidR="00D026BD">
        <w:t xml:space="preserve">____ 1.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PQ</m:t>
            </m:r>
          </m:e>
        </m:acc>
      </m:oMath>
    </w:p>
    <w:p w:rsidR="00D026BD" w:rsidRDefault="00223708" w:rsidP="000B42CE">
      <w:pPr>
        <w:spacing w:line="360" w:lineRule="auto"/>
      </w:pPr>
      <w:r>
        <w:rPr>
          <w:noProof/>
          <w:lang w:eastAsia="zh-TW"/>
        </w:rPr>
        <w:pict>
          <v:shape id="_x0000_s1425" type="#_x0000_t202" style="position:absolute;margin-left:291pt;margin-top:1.45pt;width:212.95pt;height:100.55pt;z-index:251691008;mso-width-percent:400;mso-height-percent:200;mso-width-percent:400;mso-height-percent:200;mso-width-relative:margin;mso-height-relative:margin">
            <v:textbox style="mso-fit-shape-to-text:t">
              <w:txbxContent>
                <w:p w:rsidR="00D026BD" w:rsidRDefault="00D026BD">
                  <w:r>
                    <w:t>Word Bank:</w:t>
                  </w:r>
                </w:p>
                <w:p w:rsidR="00D026BD" w:rsidRDefault="00D026BD" w:rsidP="00D026BD">
                  <w:pPr>
                    <w:pStyle w:val="NoSpacing"/>
                  </w:pPr>
                  <w:r>
                    <w:t>A) Minor Arc</w:t>
                  </w:r>
                  <w:r>
                    <w:tab/>
                  </w:r>
                  <w:r>
                    <w:tab/>
                    <w:t>F) Semicircle</w:t>
                  </w:r>
                </w:p>
                <w:p w:rsidR="00D026BD" w:rsidRDefault="00D026BD" w:rsidP="00D026BD">
                  <w:pPr>
                    <w:pStyle w:val="NoSpacing"/>
                  </w:pPr>
                  <w:r>
                    <w:t>B) Major Arc</w:t>
                  </w:r>
                  <w:r>
                    <w:tab/>
                  </w:r>
                  <w:r>
                    <w:tab/>
                    <w:t>G) Center</w:t>
                  </w:r>
                </w:p>
                <w:p w:rsidR="00D026BD" w:rsidRDefault="00D026BD" w:rsidP="00D026BD">
                  <w:pPr>
                    <w:pStyle w:val="NoSpacing"/>
                  </w:pPr>
                  <w:r>
                    <w:t>C) Radius</w:t>
                  </w:r>
                  <w:r>
                    <w:tab/>
                  </w:r>
                  <w:r>
                    <w:tab/>
                    <w:t>H) Secant</w:t>
                  </w:r>
                </w:p>
                <w:p w:rsidR="00D026BD" w:rsidRDefault="00D026BD" w:rsidP="00D026BD">
                  <w:pPr>
                    <w:pStyle w:val="NoSpacing"/>
                  </w:pPr>
                  <w:r>
                    <w:t>D) Diameter</w:t>
                  </w:r>
                  <w:r>
                    <w:tab/>
                  </w:r>
                  <w:r>
                    <w:tab/>
                    <w:t>I) Tangent</w:t>
                  </w:r>
                </w:p>
                <w:p w:rsidR="00D026BD" w:rsidRDefault="00D026BD" w:rsidP="00D026BD">
                  <w:pPr>
                    <w:pStyle w:val="NoSpacing"/>
                  </w:pPr>
                  <w:r>
                    <w:t>E) Chord</w:t>
                  </w:r>
                  <w:r>
                    <w:tab/>
                  </w:r>
                  <w:r>
                    <w:tab/>
                    <w:t>J) Point of Tangency</w:t>
                  </w:r>
                </w:p>
              </w:txbxContent>
            </v:textbox>
          </v:shape>
        </w:pict>
      </w:r>
      <w:r>
        <w:t xml:space="preserve">____ 2. </w:t>
      </w:r>
      <m:oMath>
        <m:acc>
          <m:accPr>
            <m:chr m:val="⃡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PQ</m:t>
            </m:r>
          </m:e>
        </m:acc>
      </m:oMath>
    </w:p>
    <w:p w:rsidR="00D026BD" w:rsidRDefault="00223708" w:rsidP="000B42CE">
      <w:pPr>
        <w:spacing w:line="360" w:lineRule="auto"/>
      </w:pPr>
      <w:r>
        <w:t xml:space="preserve">____ 3.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PQ</m:t>
            </m:r>
          </m:e>
        </m:acc>
      </m:oMath>
    </w:p>
    <w:p w:rsidR="00223708" w:rsidRDefault="00223708" w:rsidP="000B42CE">
      <w:pPr>
        <w:spacing w:line="360" w:lineRule="auto"/>
      </w:pPr>
      <w:r>
        <w:t xml:space="preserve">____ 4.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PRQ</m:t>
            </m:r>
          </m:e>
        </m:acc>
      </m:oMath>
    </w:p>
    <w:p w:rsidR="00D026BD" w:rsidRDefault="00223708" w:rsidP="000B42CE">
      <w:pPr>
        <w:spacing w:line="360" w:lineRule="auto"/>
      </w:pPr>
      <w:r>
        <w:t xml:space="preserve">____ 5.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PR</m:t>
            </m:r>
          </m:e>
        </m:acc>
      </m:oMath>
    </w:p>
    <w:p w:rsidR="00D026BD" w:rsidRDefault="00223708" w:rsidP="000B42CE">
      <w:pPr>
        <w:spacing w:line="360" w:lineRule="auto"/>
      </w:pPr>
      <w:r>
        <w:t xml:space="preserve">____ 6.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OR</m:t>
            </m:r>
          </m:e>
        </m:acc>
      </m:oMath>
    </w:p>
    <w:p w:rsidR="00223708" w:rsidRDefault="00F51529" w:rsidP="00223708">
      <w:pPr>
        <w:spacing w:line="360" w:lineRule="auto"/>
      </w:pPr>
      <w:r>
        <w:rPr>
          <w:noProof/>
        </w:rPr>
        <w:pict>
          <v:group id="_x0000_s1474" editas="canvas" style="position:absolute;margin-left:131.7pt;margin-top:36.7pt;width:121.05pt;height:84.5pt;z-index:251694080" coordorigin="1886,7776" coordsize="2421,1690">
            <o:lock v:ext="edit" aspectratio="t"/>
            <v:shape id="_x0000_s1475" type="#_x0000_t75" style="position:absolute;left:1886;top:7776;width:2421;height:1690" o:preferrelative="f">
              <v:fill o:detectmouseclick="t"/>
              <v:path o:extrusionok="t" o:connecttype="none"/>
              <o:lock v:ext="edit" text="t"/>
            </v:shape>
            <v:shape id="_x0000_s1483" type="#_x0000_t202" style="position:absolute;left:3658;top:8300;width:649;height:390;mso-width-relative:margin;mso-height-relative:margin" filled="f" stroked="f">
              <v:textbox style="mso-next-textbox:#_x0000_s1483">
                <w:txbxContent>
                  <w:p w:rsidR="00F51529" w:rsidRDefault="00F51529" w:rsidP="00804396">
                    <w:r>
                      <w:t>90°</w:t>
                    </w:r>
                  </w:p>
                </w:txbxContent>
              </v:textbox>
            </v:shape>
            <v:group id="_x0000_s1461" style="position:absolute;left:2409;top:7979;width:1325;height:1197" coordorigin="9879,14444" coordsize="887,801" o:regroupid="23">
              <v:group id="_x0000_s1462" style="position:absolute;left:9879;top:14444;width:887;height:801" coordorigin="9879,14444" coordsize="887,801">
                <v:group id="_x0000_s1463" style="position:absolute;left:9894;top:14444;width:872;height:801" coordorigin="9894,14444" coordsize="872,801">
                  <v:oval id="_x0000_s1464" style="position:absolute;left:10615;top:15108;width:44;height:38" fillcolor="black [3213]">
                    <o:lock v:ext="edit" aspectratio="t"/>
                  </v:oval>
                  <v:group id="_x0000_s1465" style="position:absolute;left:9894;top:14444;width:872;height:801" coordorigin="8593,2105" coordsize="1637,1495">
                    <v:oval id="_x0000_s1466" style="position:absolute;left:8593;top:2105;width:1637;height:1495" filled="f"/>
                    <v:oval id="_x0000_s1467" style="position:absolute;left:9377;top:2825;width:58;height:50" fillcolor="black [3213]">
                      <o:lock v:ext="edit" aspectratio="t"/>
                    </v:oval>
                  </v:group>
                </v:group>
                <v:oval id="_x0000_s1468" style="position:absolute;left:9879;top:14828;width:44;height:38" fillcolor="black [3213]">
                  <o:lock v:ext="edit" aspectratio="t"/>
                </v:oval>
              </v:group>
              <v:oval id="_x0000_s1469" style="position:absolute;left:10567;top:14507;width:44;height:38" fillcolor="black [3213]">
                <o:lock v:ext="edit" aspectratio="t"/>
              </v:oval>
            </v:group>
            <v:shape id="_x0000_s1470" type="#_x0000_t202" style="position:absolute;left:2100;top:8349;width:620;height:600;mso-width-relative:margin;mso-height-relative:margin" o:regroupid="23" filled="f" stroked="f">
              <v:textbox style="mso-next-textbox:#_x0000_s1470">
                <w:txbxContent>
                  <w:p w:rsidR="00F51529" w:rsidRPr="00F37B26" w:rsidRDefault="00804396" w:rsidP="00804396">
                    <w:r>
                      <w:t>B</w:t>
                    </w:r>
                  </w:p>
                </w:txbxContent>
              </v:textbox>
            </v:shape>
            <v:shape id="_x0000_s1471" type="#_x0000_t202" style="position:absolute;left:3364;top:7776;width:620;height:601;mso-width-relative:margin;mso-height-relative:margin" o:regroupid="23" filled="f" stroked="f">
              <v:textbox style="mso-next-textbox:#_x0000_s1471">
                <w:txbxContent>
                  <w:p w:rsidR="00F51529" w:rsidRPr="00F37B26" w:rsidRDefault="00804396" w:rsidP="00804396">
                    <w:r>
                      <w:t>C</w:t>
                    </w:r>
                  </w:p>
                </w:txbxContent>
              </v:textbox>
            </v:shape>
            <v:shape id="_x0000_s1472" type="#_x0000_t202" style="position:absolute;left:3448;top:8865;width:620;height:601;mso-width-relative:margin;mso-height-relative:margin" o:regroupid="23" filled="f" stroked="f">
              <v:textbox style="mso-next-textbox:#_x0000_s1472">
                <w:txbxContent>
                  <w:p w:rsidR="00F51529" w:rsidRPr="00F37B26" w:rsidRDefault="00804396" w:rsidP="00804396">
                    <w:r>
                      <w:t>D</w:t>
                    </w:r>
                  </w:p>
                </w:txbxContent>
              </v:textbox>
            </v:shape>
            <v:shape id="_x0000_s1473" type="#_x0000_t202" style="position:absolute;left:2769;top:8432;width:620;height:601;mso-width-relative:margin;mso-height-relative:margin" o:regroupid="23" filled="f" stroked="f">
              <v:textbox style="mso-next-textbox:#_x0000_s1473">
                <w:txbxContent>
                  <w:p w:rsidR="00F51529" w:rsidRPr="00F37B26" w:rsidRDefault="00804396" w:rsidP="00804396">
                    <w:r>
                      <w:t>A</w:t>
                    </w:r>
                  </w:p>
                </w:txbxContent>
              </v:textbox>
            </v:shape>
            <v:shape id="_x0000_s1487" type="#_x0000_t202" style="position:absolute;left:2147;top:7802;width:741;height:390;mso-width-relative:margin;mso-height-relative:margin" filled="f" stroked="f">
              <v:textbox style="mso-next-textbox:#_x0000_s1487">
                <w:txbxContent>
                  <w:p w:rsidR="00804396" w:rsidRDefault="00804396" w:rsidP="00804396">
                    <w:r>
                      <w:t>(2x)°</w:t>
                    </w:r>
                  </w:p>
                </w:txbxContent>
              </v:textbox>
            </v:shape>
            <v:shape id="_x0000_s1488" type="#_x0000_t202" style="position:absolute;left:2248;top:9035;width:821;height:390;mso-width-relative:margin;mso-height-relative:margin" filled="f" stroked="f">
              <v:textbox style="mso-next-textbox:#_x0000_s1488">
                <w:txbxContent>
                  <w:p w:rsidR="00804396" w:rsidRDefault="00804396" w:rsidP="00804396">
                    <w:r>
                      <w:t>170°</w:t>
                    </w:r>
                  </w:p>
                </w:txbxContent>
              </v:textbox>
            </v:shape>
          </v:group>
        </w:pict>
      </w:r>
      <w:r w:rsidR="00BA1C44" w:rsidRPr="00BD28A8">
        <w:br/>
      </w:r>
      <w:r w:rsidR="00223708">
        <w:rPr>
          <w:b/>
          <w:noProof/>
        </w:rPr>
        <w:t xml:space="preserve">7-8: Find the indicated measures in circle </w:t>
      </w:r>
      <w:r w:rsidR="00804396">
        <w:rPr>
          <w:b/>
          <w:noProof/>
        </w:rPr>
        <w:t>A</w:t>
      </w:r>
      <w:r w:rsidR="00223708">
        <w:rPr>
          <w:b/>
          <w:noProof/>
        </w:rPr>
        <w:t>.</w:t>
      </w:r>
      <w:r w:rsidR="00223708" w:rsidRPr="00BD28A8">
        <w:t xml:space="preserve">  </w:t>
      </w:r>
    </w:p>
    <w:p w:rsidR="000A6E88" w:rsidRDefault="00223708" w:rsidP="000B42CE">
      <w:pPr>
        <w:spacing w:line="360" w:lineRule="auto"/>
      </w:pPr>
      <w:r>
        <w:t xml:space="preserve">____ 7. </w:t>
      </w:r>
      <m:oMath>
        <m:r>
          <w:rPr>
            <w:rFonts w:ascii="Cambria Math" w:hAnsi="Cambria Math"/>
          </w:rPr>
          <m:t>m</m:t>
        </m:r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BC</m:t>
            </m:r>
          </m:e>
        </m:acc>
      </m:oMath>
    </w:p>
    <w:p w:rsidR="00223708" w:rsidRDefault="00223708" w:rsidP="000B42CE">
      <w:pPr>
        <w:spacing w:line="360" w:lineRule="auto"/>
      </w:pPr>
      <w:r>
        <w:t xml:space="preserve">____ 8. </w:t>
      </w:r>
      <m:oMath>
        <m:r>
          <w:rPr>
            <w:rFonts w:ascii="Cambria Math" w:hAnsi="Cambria Math"/>
          </w:rPr>
          <m:t>m</m:t>
        </m:r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BCD</m:t>
            </m:r>
          </m:e>
        </m:acc>
      </m:oMath>
    </w:p>
    <w:p w:rsidR="00380BA1" w:rsidRDefault="00380BA1" w:rsidP="000B42CE">
      <w:pPr>
        <w:spacing w:line="360" w:lineRule="auto"/>
      </w:pPr>
    </w:p>
    <w:p w:rsidR="00F51529" w:rsidRPr="00F51529" w:rsidRDefault="00F51529" w:rsidP="000B42CE">
      <w:pPr>
        <w:spacing w:line="360" w:lineRule="auto"/>
        <w:rPr>
          <w:b/>
        </w:rPr>
      </w:pPr>
      <w:r w:rsidRPr="00F51529">
        <w:rPr>
          <w:b/>
        </w:rPr>
        <w:t>9-10: Answer the question.</w:t>
      </w:r>
    </w:p>
    <w:p w:rsidR="000A6E88" w:rsidRPr="00F51529" w:rsidRDefault="00F51529" w:rsidP="000B42CE">
      <w:pPr>
        <w:spacing w:line="360" w:lineRule="auto"/>
      </w:pPr>
      <w:r>
        <w:t xml:space="preserve">____ 9. Is the line </w:t>
      </w:r>
      <w:r>
        <w:rPr>
          <w:i/>
        </w:rPr>
        <w:t xml:space="preserve">m </w:t>
      </w:r>
      <w:r>
        <w:t xml:space="preserve">tangent to circle </w:t>
      </w:r>
      <w:r w:rsidR="00804396">
        <w:t xml:space="preserve">Q </w:t>
      </w:r>
      <w:r>
        <w:t>at point P?</w:t>
      </w:r>
    </w:p>
    <w:p w:rsidR="00443784" w:rsidRDefault="00F51529">
      <w:r>
        <w:tab/>
      </w:r>
      <w:r>
        <w:pict>
          <v:group id="_x0000_s1444" editas="canvas" style="width:148.15pt;height:95.95pt;mso-position-horizontal-relative:char;mso-position-vertical-relative:line" coordorigin="720,7408" coordsize="2963,1919">
            <o:lock v:ext="edit" aspectratio="t"/>
            <v:shape id="_x0000_s1445" type="#_x0000_t75" style="position:absolute;left:720;top:7408;width:2963;height:1919" o:preferrelative="f">
              <v:fill o:detectmouseclick="t"/>
              <v:path o:extrusionok="t" o:connecttype="none"/>
              <o:lock v:ext="edit" text="t"/>
            </v:shape>
            <v:oval id="_x0000_s1446" style="position:absolute;left:1185;top:7546;width:1620;height:1620" filled="f"/>
            <v:oval id="_x0000_s1447" style="position:absolute;left:1966;top:8325;width:58;height:54" fillcolor="black">
              <o:lock v:ext="edit" aspectratio="t"/>
            </v:oval>
            <v:shape id="_x0000_s1448" type="#_x0000_t32" style="position:absolute;left:2016;top:8371;width:684;height:377" o:connectortype="straight"/>
            <v:shape id="_x0000_s1449" type="#_x0000_t202" style="position:absolute;left:1672;top:7986;width:523;height:390;mso-width-relative:margin;mso-height-relative:margin" filled="f" stroked="f">
              <v:textbox style="mso-next-textbox:#_x0000_s1449">
                <w:txbxContent>
                  <w:p w:rsidR="00F51529" w:rsidRDefault="00804396" w:rsidP="00F51529">
                    <w:r>
                      <w:t>Q</w:t>
                    </w:r>
                  </w:p>
                </w:txbxContent>
              </v:textbox>
            </v:shape>
            <v:shape id="_x0000_s1450" type="#_x0000_t202" style="position:absolute;left:2568;top:8659;width:523;height:390;mso-width-relative:margin;mso-height-relative:margin" filled="f" stroked="f">
              <v:textbox style="mso-next-textbox:#_x0000_s1450">
                <w:txbxContent>
                  <w:p w:rsidR="00F51529" w:rsidRDefault="00F51529" w:rsidP="00F51529">
                    <w:r>
                      <w:t>P</w:t>
                    </w:r>
                  </w:p>
                </w:txbxContent>
              </v:textbox>
            </v:shape>
            <v:shape id="_x0000_s1451" type="#_x0000_t32" style="position:absolute;left:2378;top:7490;width:1147;height:1747;flip:y" o:connectortype="straight">
              <v:stroke startarrow="block" endarrow="block"/>
            </v:shape>
            <v:oval id="_x0000_s1452" style="position:absolute;left:3107;top:8052;width:58;height:54" fillcolor="black">
              <o:lock v:ext="edit" aspectratio="t"/>
            </v:oval>
            <v:oval id="_x0000_s1453" style="position:absolute;left:2670;top:8717;width:58;height:54" fillcolor="black">
              <o:lock v:ext="edit" aspectratio="t"/>
            </v:oval>
            <v:shape id="_x0000_s1455" type="#_x0000_t32" style="position:absolute;left:1978;top:8064;width:1170;height:308;flip:y" o:connectortype="straight"/>
            <v:shape id="_x0000_s1456" type="#_x0000_t202" style="position:absolute;left:2732;top:8325;width:523;height:390;mso-width-relative:margin;mso-height-relative:margin" filled="f" stroked="f">
              <v:textbox style="mso-next-textbox:#_x0000_s1456">
                <w:txbxContent>
                  <w:p w:rsidR="00F51529" w:rsidRDefault="00F51529" w:rsidP="00F51529">
                    <w:r>
                      <w:t>3</w:t>
                    </w:r>
                  </w:p>
                </w:txbxContent>
              </v:textbox>
            </v:shape>
            <v:shape id="_x0000_s1457" type="#_x0000_t202" style="position:absolute;left:2060;top:7955;width:523;height:390;mso-width-relative:margin;mso-height-relative:margin" filled="f" stroked="f">
              <v:textbox style="mso-next-textbox:#_x0000_s1457">
                <w:txbxContent>
                  <w:p w:rsidR="00F51529" w:rsidRDefault="00F51529" w:rsidP="00F51529">
                    <w:r>
                      <w:t>4</w:t>
                    </w:r>
                  </w:p>
                </w:txbxContent>
              </v:textbox>
            </v:shape>
            <v:shape id="_x0000_s1458" type="#_x0000_t202" style="position:absolute;left:2707;top:7797;width:523;height:390;mso-width-relative:margin;mso-height-relative:margin" filled="f" stroked="f">
              <v:textbox style="mso-next-textbox:#_x0000_s1458">
                <w:txbxContent>
                  <w:p w:rsidR="00F51529" w:rsidRDefault="00F51529" w:rsidP="00F51529">
                    <w:r>
                      <w:t>1</w:t>
                    </w:r>
                  </w:p>
                </w:txbxContent>
              </v:textbox>
            </v:shape>
            <v:oval id="_x0000_s1459" style="position:absolute;left:2749;top:8134;width:58;height:54" fillcolor="black">
              <o:lock v:ext="edit" aspectratio="t"/>
            </v:oval>
            <v:shape id="_x0000_s1454" type="#_x0000_t202" style="position:absolute;left:3075;top:7417;width:373;height:390;mso-width-relative:margin;mso-height-relative:margin" filled="f" stroked="f">
              <v:textbox style="mso-next-textbox:#_x0000_s1454">
                <w:txbxContent>
                  <w:p w:rsidR="00F51529" w:rsidRPr="00F51529" w:rsidRDefault="00F51529" w:rsidP="00F51529">
                    <w:pPr>
                      <w:rPr>
                        <w:i/>
                      </w:rPr>
                    </w:pPr>
                    <w:r w:rsidRPr="00F51529">
                      <w:rPr>
                        <w:i/>
                      </w:rPr>
                      <w:t>m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443784" w:rsidRDefault="00F51529">
      <w:r>
        <w:t>____ 10. A ferris wheel has 8 equidistant cars. What is the measure of the arc between 2 adjacent cars?</w:t>
      </w:r>
    </w:p>
    <w:p w:rsidR="00F51529" w:rsidRDefault="00F51529" w:rsidP="00F51529">
      <w:r>
        <w:tab/>
      </w:r>
      <w:r>
        <w:rPr>
          <w:noProof/>
        </w:rPr>
        <w:drawing>
          <wp:inline distT="0" distB="0" distL="0" distR="0">
            <wp:extent cx="1331366" cy="1350553"/>
            <wp:effectExtent l="0" t="0" r="0" b="0"/>
            <wp:docPr id="19" name="Picture 19" descr="http://www.clipartlord.com/wp-content/uploads/2014/05/ferris-wheel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clipartlord.com/wp-content/uploads/2014/05/ferris-wheel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826" cy="13510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51529" w:rsidSect="004819CB">
      <w:headerReference w:type="first" r:id="rId8"/>
      <w:pgSz w:w="12240" w:h="15840"/>
      <w:pgMar w:top="720" w:right="470" w:bottom="72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2CDB" w:rsidRDefault="00102CDB" w:rsidP="004819CB">
      <w:pPr>
        <w:spacing w:after="0" w:line="240" w:lineRule="auto"/>
      </w:pPr>
      <w:r>
        <w:separator/>
      </w:r>
    </w:p>
  </w:endnote>
  <w:endnote w:type="continuationSeparator" w:id="1">
    <w:p w:rsidR="00102CDB" w:rsidRDefault="00102CDB" w:rsidP="00481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2CDB" w:rsidRDefault="00102CDB" w:rsidP="004819CB">
      <w:pPr>
        <w:spacing w:after="0" w:line="240" w:lineRule="auto"/>
      </w:pPr>
      <w:r>
        <w:separator/>
      </w:r>
    </w:p>
  </w:footnote>
  <w:footnote w:type="continuationSeparator" w:id="1">
    <w:p w:rsidR="00102CDB" w:rsidRDefault="00102CDB" w:rsidP="004819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9CB" w:rsidRDefault="004819CB" w:rsidP="00D026BD">
    <w:pPr>
      <w:pStyle w:val="Header"/>
      <w:tabs>
        <w:tab w:val="clear" w:pos="4680"/>
        <w:tab w:val="clear" w:pos="9360"/>
        <w:tab w:val="left" w:pos="3810"/>
        <w:tab w:val="center" w:pos="5040"/>
        <w:tab w:val="right" w:pos="10170"/>
      </w:tabs>
    </w:pPr>
    <w:r w:rsidRPr="00A92E16">
      <w:t xml:space="preserve">Name </w:t>
    </w:r>
    <w:r>
      <w:t>_________________________</w:t>
    </w:r>
    <w:r>
      <w:tab/>
    </w:r>
    <w:r>
      <w:tab/>
    </w:r>
    <w:r>
      <w:tab/>
      <w:t xml:space="preserve">L1 </w:t>
    </w:r>
    <w:r w:rsidR="00D026BD">
      <w:t>Quiz</w:t>
    </w:r>
    <w:r>
      <w:t xml:space="preserve">: </w:t>
    </w:r>
    <w:r w:rsidRPr="00A92E16">
      <w:t>Parts of the Circle</w:t>
    </w:r>
  </w:p>
  <w:p w:rsidR="004819CB" w:rsidRDefault="004819C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A7B32"/>
    <w:multiLevelType w:val="hybridMultilevel"/>
    <w:tmpl w:val="9A8C7782"/>
    <w:lvl w:ilvl="0" w:tplc="6D98BD6E">
      <w:start w:val="2"/>
      <w:numFmt w:val="upperLetter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</w:lvl>
  </w:abstractNum>
  <w:abstractNum w:abstractNumId="1">
    <w:nsid w:val="22321624"/>
    <w:multiLevelType w:val="hybridMultilevel"/>
    <w:tmpl w:val="78B63BE6"/>
    <w:lvl w:ilvl="0" w:tplc="5FB41276">
      <w:start w:val="2"/>
      <w:numFmt w:val="upperLetter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</w:lvl>
  </w:abstractNum>
  <w:abstractNum w:abstractNumId="2">
    <w:nsid w:val="292402A6"/>
    <w:multiLevelType w:val="hybridMultilevel"/>
    <w:tmpl w:val="43880E78"/>
    <w:lvl w:ilvl="0" w:tplc="6D90C0EA">
      <w:start w:val="2"/>
      <w:numFmt w:val="upperLetter"/>
      <w:lvlText w:val="%1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0"/>
        </w:tabs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120"/>
        </w:tabs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840"/>
        </w:tabs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7560"/>
        </w:tabs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8280"/>
        </w:tabs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720"/>
        </w:tabs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0440"/>
        </w:tabs>
        <w:ind w:left="10440" w:hanging="180"/>
      </w:pPr>
    </w:lvl>
  </w:abstractNum>
  <w:abstractNum w:abstractNumId="3">
    <w:nsid w:val="4BF8394D"/>
    <w:multiLevelType w:val="hybridMultilevel"/>
    <w:tmpl w:val="053ACE26"/>
    <w:lvl w:ilvl="0" w:tplc="7AAC9CCE">
      <w:start w:val="2"/>
      <w:numFmt w:val="upperLetter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2A9B"/>
    <w:rsid w:val="00016089"/>
    <w:rsid w:val="00052021"/>
    <w:rsid w:val="000801AF"/>
    <w:rsid w:val="000A6E88"/>
    <w:rsid w:val="000B42CE"/>
    <w:rsid w:val="000B6C79"/>
    <w:rsid w:val="000D300D"/>
    <w:rsid w:val="000F7CF9"/>
    <w:rsid w:val="00102CDB"/>
    <w:rsid w:val="0013509F"/>
    <w:rsid w:val="00150378"/>
    <w:rsid w:val="001F59EF"/>
    <w:rsid w:val="00222065"/>
    <w:rsid w:val="00223708"/>
    <w:rsid w:val="002263B7"/>
    <w:rsid w:val="00264E6E"/>
    <w:rsid w:val="002B7D43"/>
    <w:rsid w:val="002E5E75"/>
    <w:rsid w:val="003041DF"/>
    <w:rsid w:val="0036540B"/>
    <w:rsid w:val="00380BA1"/>
    <w:rsid w:val="00383D13"/>
    <w:rsid w:val="003A4ACE"/>
    <w:rsid w:val="003B2B3C"/>
    <w:rsid w:val="003C3CE3"/>
    <w:rsid w:val="00430B09"/>
    <w:rsid w:val="00431E19"/>
    <w:rsid w:val="00443784"/>
    <w:rsid w:val="00447921"/>
    <w:rsid w:val="004819CB"/>
    <w:rsid w:val="004E426B"/>
    <w:rsid w:val="004E459D"/>
    <w:rsid w:val="00502729"/>
    <w:rsid w:val="00532FD0"/>
    <w:rsid w:val="0056778B"/>
    <w:rsid w:val="005926F9"/>
    <w:rsid w:val="005B12B4"/>
    <w:rsid w:val="005B796C"/>
    <w:rsid w:val="005C6D91"/>
    <w:rsid w:val="005F2A9B"/>
    <w:rsid w:val="00611FF0"/>
    <w:rsid w:val="00671417"/>
    <w:rsid w:val="0068282D"/>
    <w:rsid w:val="006D4185"/>
    <w:rsid w:val="006E41C3"/>
    <w:rsid w:val="006F1C9B"/>
    <w:rsid w:val="00730A91"/>
    <w:rsid w:val="00767277"/>
    <w:rsid w:val="00784D27"/>
    <w:rsid w:val="007F654F"/>
    <w:rsid w:val="00804396"/>
    <w:rsid w:val="00806308"/>
    <w:rsid w:val="00830A5D"/>
    <w:rsid w:val="008A3645"/>
    <w:rsid w:val="008A364B"/>
    <w:rsid w:val="008A7538"/>
    <w:rsid w:val="008B4246"/>
    <w:rsid w:val="008E11BE"/>
    <w:rsid w:val="008E5960"/>
    <w:rsid w:val="009217C6"/>
    <w:rsid w:val="00921DCA"/>
    <w:rsid w:val="00951375"/>
    <w:rsid w:val="009555C8"/>
    <w:rsid w:val="00960E8C"/>
    <w:rsid w:val="00961D24"/>
    <w:rsid w:val="00972499"/>
    <w:rsid w:val="009926ED"/>
    <w:rsid w:val="009B038A"/>
    <w:rsid w:val="009C3AFF"/>
    <w:rsid w:val="00A24B93"/>
    <w:rsid w:val="00A56DA8"/>
    <w:rsid w:val="00A669A3"/>
    <w:rsid w:val="00A83BA5"/>
    <w:rsid w:val="00AB398A"/>
    <w:rsid w:val="00AE3D74"/>
    <w:rsid w:val="00AF78D5"/>
    <w:rsid w:val="00B12B21"/>
    <w:rsid w:val="00B70C1C"/>
    <w:rsid w:val="00B7184B"/>
    <w:rsid w:val="00B94C5E"/>
    <w:rsid w:val="00B97040"/>
    <w:rsid w:val="00BA1C44"/>
    <w:rsid w:val="00BA2865"/>
    <w:rsid w:val="00BD28A8"/>
    <w:rsid w:val="00BE0519"/>
    <w:rsid w:val="00BE1F6B"/>
    <w:rsid w:val="00C6127A"/>
    <w:rsid w:val="00C616F3"/>
    <w:rsid w:val="00CB661A"/>
    <w:rsid w:val="00CC617B"/>
    <w:rsid w:val="00CD6073"/>
    <w:rsid w:val="00D026BD"/>
    <w:rsid w:val="00D26F4D"/>
    <w:rsid w:val="00D4306B"/>
    <w:rsid w:val="00D53B69"/>
    <w:rsid w:val="00D61E57"/>
    <w:rsid w:val="00D6783E"/>
    <w:rsid w:val="00D76DC9"/>
    <w:rsid w:val="00D77610"/>
    <w:rsid w:val="00DA0630"/>
    <w:rsid w:val="00DC0389"/>
    <w:rsid w:val="00DF1A7B"/>
    <w:rsid w:val="00E030F0"/>
    <w:rsid w:val="00E15FCD"/>
    <w:rsid w:val="00E42560"/>
    <w:rsid w:val="00EB7B53"/>
    <w:rsid w:val="00F01B38"/>
    <w:rsid w:val="00F25389"/>
    <w:rsid w:val="00F42CD0"/>
    <w:rsid w:val="00F44BEC"/>
    <w:rsid w:val="00F51529"/>
    <w:rsid w:val="00F94E34"/>
    <w:rsid w:val="00FA4674"/>
    <w:rsid w:val="00FE0149"/>
    <w:rsid w:val="00FF6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"/>
    </o:shapedefaults>
    <o:shapelayout v:ext="edit">
      <o:idmap v:ext="edit" data="1"/>
      <o:rules v:ext="edit">
        <o:r id="V:Rule33" type="connector" idref="#_x0000_s1430">
          <o:proxy start="" idref="#_x0000_s1428" connectloc="1"/>
          <o:proxy end="" idref="#_x0000_s1428" connectloc="5"/>
        </o:r>
        <o:r id="V:Rule34" type="connector" idref="#_x0000_s1433"/>
        <o:r id="V:Rule35" type="connector" idref="#_x0000_s1455"/>
        <o:r id="V:Rule36" type="connector" idref="#_x0000_s1451"/>
        <o:r id="V:Rule37" type="connector" idref="#_x0000_s1448">
          <o:proxy start="" idref="#_x0000_s1447" connectloc="5"/>
        </o:r>
      </o:rules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10"/>
        <o:entry new="12" old="0"/>
        <o:entry new="13" old="0"/>
        <o:entry new="14" old="13"/>
        <o:entry new="15" old="0"/>
        <o:entry new="16" old="0"/>
        <o:entry new="17" old="16"/>
        <o:entry new="18" old="0"/>
        <o:entry new="19" old="0"/>
        <o:entry new="20" old="19"/>
        <o:entry new="21" old="0"/>
        <o:entry new="22" old="0"/>
        <o:entry new="2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92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2A9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F2A9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2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A9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819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19CB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4819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819CB"/>
    <w:rPr>
      <w:sz w:val="22"/>
      <w:szCs w:val="22"/>
    </w:rPr>
  </w:style>
  <w:style w:type="paragraph" w:styleId="NoSpacing">
    <w:name w:val="No Spacing"/>
    <w:uiPriority w:val="1"/>
    <w:qFormat/>
    <w:rsid w:val="00D026BD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Name_______________________________________________________Date______________Period_____</vt:lpstr>
    </vt:vector>
  </TitlesOfParts>
  <Company>OPS</Company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Name_______________________________________________________Date______________Period_____</dc:title>
  <dc:creator>ewestxc060</dc:creator>
  <cp:lastModifiedBy>Abby Langner</cp:lastModifiedBy>
  <cp:revision>3</cp:revision>
  <cp:lastPrinted>2015-12-15T20:00:00Z</cp:lastPrinted>
  <dcterms:created xsi:type="dcterms:W3CDTF">2015-12-15T20:01:00Z</dcterms:created>
  <dcterms:modified xsi:type="dcterms:W3CDTF">2015-12-15T20:34:00Z</dcterms:modified>
</cp:coreProperties>
</file>